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7214" w14:textId="77777777" w:rsidR="00A42D07" w:rsidRDefault="00A42D07" w:rsidP="006E1D8E">
      <w:pPr>
        <w:pStyle w:val="BodyText"/>
        <w:rPr>
          <w:sz w:val="28"/>
          <w:szCs w:val="28"/>
          <w:lang w:val="es-ES_tradnl"/>
        </w:rPr>
      </w:pPr>
    </w:p>
    <w:p w14:paraId="609C1CAF" w14:textId="344C287A"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947F1A">
        <w:rPr>
          <w:sz w:val="28"/>
          <w:szCs w:val="28"/>
          <w:lang w:val="es-ES_tradnl"/>
        </w:rPr>
        <w:t>SIECI</w:t>
      </w:r>
      <w:r w:rsidRPr="000031DB">
        <w:rPr>
          <w:sz w:val="28"/>
          <w:szCs w:val="28"/>
          <w:lang w:val="es-ES_tradnl"/>
        </w:rPr>
        <w:t xml:space="preserve"> </w:t>
      </w:r>
      <w:r w:rsidR="00A65C55">
        <w:rPr>
          <w:sz w:val="28"/>
          <w:szCs w:val="28"/>
          <w:lang w:val="es-ES_tradnl"/>
        </w:rPr>
        <w:t>202</w:t>
      </w:r>
      <w:r w:rsidR="006C1485">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F71DBD">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A continuaci</w:t>
      </w:r>
      <w:r w:rsidRPr="00AC1841">
        <w:rPr>
          <w:sz w:val="18"/>
          <w:szCs w:val="18"/>
          <w:u w:val="single"/>
          <w:lang w:val="es-ES"/>
        </w:rPr>
        <w:t>ón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11741FD7"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6C148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F71DB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90E80"/>
    <w:rsid w:val="001B6B9A"/>
    <w:rsid w:val="001E5248"/>
    <w:rsid w:val="002151AF"/>
    <w:rsid w:val="002462BC"/>
    <w:rsid w:val="00262EED"/>
    <w:rsid w:val="00267129"/>
    <w:rsid w:val="002700DE"/>
    <w:rsid w:val="00282D62"/>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5C46"/>
    <w:rsid w:val="00456009"/>
    <w:rsid w:val="00461D44"/>
    <w:rsid w:val="00467861"/>
    <w:rsid w:val="00467F44"/>
    <w:rsid w:val="00472D7F"/>
    <w:rsid w:val="004879C5"/>
    <w:rsid w:val="004A12FF"/>
    <w:rsid w:val="004B1798"/>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C1485"/>
    <w:rsid w:val="006E1D8E"/>
    <w:rsid w:val="006F548D"/>
    <w:rsid w:val="007430F8"/>
    <w:rsid w:val="00744689"/>
    <w:rsid w:val="00744AE8"/>
    <w:rsid w:val="0075538E"/>
    <w:rsid w:val="007644F2"/>
    <w:rsid w:val="00770C3F"/>
    <w:rsid w:val="00770FE6"/>
    <w:rsid w:val="00772364"/>
    <w:rsid w:val="0078241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47F1A"/>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0568B"/>
    <w:rsid w:val="00A12BD6"/>
    <w:rsid w:val="00A15583"/>
    <w:rsid w:val="00A365D6"/>
    <w:rsid w:val="00A42D07"/>
    <w:rsid w:val="00A65A2D"/>
    <w:rsid w:val="00A65C55"/>
    <w:rsid w:val="00A829ED"/>
    <w:rsid w:val="00A91370"/>
    <w:rsid w:val="00AC1841"/>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672D9"/>
    <w:rsid w:val="00E82D7A"/>
    <w:rsid w:val="00E84E98"/>
    <w:rsid w:val="00E85F35"/>
    <w:rsid w:val="00E87FAA"/>
    <w:rsid w:val="00E912B4"/>
    <w:rsid w:val="00EC5BBE"/>
    <w:rsid w:val="00ED03D1"/>
    <w:rsid w:val="00EE2E49"/>
    <w:rsid w:val="00EE365F"/>
    <w:rsid w:val="00EF382D"/>
    <w:rsid w:val="00EF4BBE"/>
    <w:rsid w:val="00F005E4"/>
    <w:rsid w:val="00F13A76"/>
    <w:rsid w:val="00F34CAD"/>
    <w:rsid w:val="00F43D8E"/>
    <w:rsid w:val="00F476B7"/>
    <w:rsid w:val="00F557F3"/>
    <w:rsid w:val="00F6706F"/>
    <w:rsid w:val="00F71DBD"/>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8</cp:revision>
  <cp:lastPrinted>2013-01-25T14:57:00Z</cp:lastPrinted>
  <dcterms:created xsi:type="dcterms:W3CDTF">2024-03-13T20:54:00Z</dcterms:created>
  <dcterms:modified xsi:type="dcterms:W3CDTF">2024-11-09T21:23:00Z</dcterms:modified>
</cp:coreProperties>
</file>